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8B498" w14:textId="77777777" w:rsidR="00E97E31" w:rsidRPr="00E97E31" w:rsidRDefault="00E97E31" w:rsidP="00E97E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994E3DD" w14:textId="77777777" w:rsidR="00E97E31" w:rsidRPr="00E97E31" w:rsidRDefault="00E97E31" w:rsidP="00E97E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FF67B69" w14:textId="77777777" w:rsidR="00E97E31" w:rsidRPr="00E97E31" w:rsidRDefault="00E97E31" w:rsidP="00E97E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DE95B2A" w14:textId="77777777" w:rsidR="00E97E31" w:rsidRPr="00E97E31" w:rsidRDefault="00E97E31" w:rsidP="00E97E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C5B22F0" w14:textId="77777777" w:rsidR="00E97E31" w:rsidRPr="00E97E31" w:rsidRDefault="00E97E31" w:rsidP="00E97E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F58325E" w14:textId="77777777" w:rsidR="00E97E31" w:rsidRPr="00E97E31" w:rsidRDefault="00E97E31" w:rsidP="00E97E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591308A" w14:textId="77777777" w:rsidR="00E97E31" w:rsidRPr="00E97E31" w:rsidRDefault="00E97E31" w:rsidP="00E97E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E0009A8" w14:textId="77777777" w:rsidR="00E97E31" w:rsidRPr="00E97E31" w:rsidRDefault="00E97E31" w:rsidP="00E97E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27F3E9C" w14:textId="77777777" w:rsidR="00E97E31" w:rsidRPr="00E97E31" w:rsidRDefault="00E97E31" w:rsidP="00E97E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691B294" w14:textId="77777777" w:rsidR="00E97E31" w:rsidRPr="00E97E31" w:rsidRDefault="00E97E31" w:rsidP="00E97E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E7C8B52" w14:textId="77777777" w:rsidR="00E97E31" w:rsidRPr="00E97E31" w:rsidRDefault="00E97E31" w:rsidP="00E97E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AF97B11" w14:textId="77777777" w:rsidR="00E97E31" w:rsidRPr="00E97E31" w:rsidRDefault="00E97E31" w:rsidP="00E97E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FF31072" w14:textId="77777777" w:rsidR="00E97E31" w:rsidRPr="00E97E31" w:rsidRDefault="00E97E31" w:rsidP="00E97E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ACAB403" w14:textId="77777777" w:rsidR="00E97E31" w:rsidRPr="00E97E31" w:rsidRDefault="00E97E31" w:rsidP="00E97E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D68C5AE" w14:textId="77777777" w:rsidR="00E97E31" w:rsidRPr="00E97E31" w:rsidRDefault="00E97E31" w:rsidP="00E97E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774A84F" w14:textId="77777777" w:rsidR="00E97E31" w:rsidRPr="00E97E31" w:rsidRDefault="00E97E31" w:rsidP="00E97E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169C188" w14:textId="77777777" w:rsidR="00E97E31" w:rsidRPr="00E97E31" w:rsidRDefault="00E97E31" w:rsidP="00E97E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ДОКЛАД</w:t>
      </w:r>
    </w:p>
    <w:p w14:paraId="2132484A" w14:textId="77777777" w:rsidR="00E97E31" w:rsidRPr="00E97E31" w:rsidRDefault="00E97E31" w:rsidP="00E97E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97E31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 антимонопольном комплаенсе</w:t>
      </w:r>
    </w:p>
    <w:p w14:paraId="210BF61B" w14:textId="74BAD90B" w:rsidR="00E97E31" w:rsidRPr="00E97E31" w:rsidRDefault="00E97E31" w:rsidP="00E97E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97E3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муниципального образования Туапсинский район в 20</w:t>
      </w:r>
      <w:r w:rsidR="00BE1B5A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9D33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r w:rsidRPr="00E97E3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году»</w:t>
      </w:r>
    </w:p>
    <w:p w14:paraId="62ED3EA0" w14:textId="77777777" w:rsidR="00E97E31" w:rsidRPr="00E97E31" w:rsidRDefault="00E97E31" w:rsidP="00E97E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28871A4" w14:textId="77777777" w:rsidR="00E97E31" w:rsidRPr="00E97E31" w:rsidRDefault="00E97E31" w:rsidP="00E97E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77C818A" w14:textId="77777777" w:rsidR="00E97E31" w:rsidRPr="00E97E31" w:rsidRDefault="00E97E31" w:rsidP="00E97E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E824042" w14:textId="77777777" w:rsidR="00E97E31" w:rsidRPr="00E97E31" w:rsidRDefault="00E97E31" w:rsidP="00E97E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5E7F57F" w14:textId="77777777" w:rsidR="00E97E31" w:rsidRPr="00E97E31" w:rsidRDefault="00E97E31" w:rsidP="00E97E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EC1FAF4" w14:textId="77777777" w:rsidR="00E97E31" w:rsidRDefault="00E97E31" w:rsidP="00E97E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2C5392F" w14:textId="77777777" w:rsidR="00E97E31" w:rsidRDefault="00E97E31" w:rsidP="00E97E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32F920B" w14:textId="77777777" w:rsidR="00E97E31" w:rsidRDefault="00E97E31" w:rsidP="00E97E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302A543" w14:textId="77777777" w:rsidR="00E97E31" w:rsidRDefault="00E97E31" w:rsidP="00E97E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78AB929" w14:textId="77777777" w:rsidR="00E97E31" w:rsidRDefault="00E97E31" w:rsidP="00E97E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FEE07C1" w14:textId="77777777" w:rsidR="00E97E31" w:rsidRPr="00E97E31" w:rsidRDefault="00E97E31" w:rsidP="00E97E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9AC47E3" w14:textId="77777777" w:rsidR="00E97E31" w:rsidRDefault="00E97E31" w:rsidP="00E97E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14EA1F6" w14:textId="77777777" w:rsidR="00E97E31" w:rsidRDefault="00E97E31" w:rsidP="00E97E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0A833AE" w14:textId="77777777" w:rsidR="00E97E31" w:rsidRPr="00E97E31" w:rsidRDefault="00E97E31" w:rsidP="00E97E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FD387D4" w14:textId="77777777" w:rsidR="00E97E31" w:rsidRPr="00E97E31" w:rsidRDefault="00E97E31" w:rsidP="00E97E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10EC640" w14:textId="77777777" w:rsidR="00E97E31" w:rsidRPr="00E97E31" w:rsidRDefault="00E97E31" w:rsidP="00E97E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ED87737" w14:textId="77777777" w:rsidR="00E97E31" w:rsidRPr="00E97E31" w:rsidRDefault="00E97E31" w:rsidP="00E97E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6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501"/>
      </w:tblGrid>
      <w:tr w:rsidR="00E97E31" w14:paraId="6B3F949B" w14:textId="77777777" w:rsidTr="00E97E31">
        <w:trPr>
          <w:trHeight w:val="71"/>
        </w:trPr>
        <w:tc>
          <w:tcPr>
            <w:tcW w:w="4501" w:type="dxa"/>
          </w:tcPr>
          <w:p w14:paraId="11625D63" w14:textId="77777777" w:rsidR="00E97E31" w:rsidRPr="00E97E31" w:rsidRDefault="00E97E31" w:rsidP="00E97E3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97E3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Рассмотрен и утвержден</w:t>
            </w:r>
          </w:p>
          <w:p w14:paraId="05A561BB" w14:textId="77777777" w:rsidR="00E97E31" w:rsidRPr="00E97E31" w:rsidRDefault="00E97E31" w:rsidP="00E97E3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34A2F057" w14:textId="77777777" w:rsidR="00E97E31" w:rsidRPr="00E97E31" w:rsidRDefault="00E97E31" w:rsidP="00E97E3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97E3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Протокол</w:t>
            </w:r>
            <w:r w:rsidR="00D451E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ом</w:t>
            </w:r>
            <w:r w:rsidRPr="00E97E3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  <w:p w14:paraId="69EB164A" w14:textId="77777777" w:rsidR="00E97E31" w:rsidRPr="00E97E31" w:rsidRDefault="00E97E31" w:rsidP="00E97E3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97E3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от </w:t>
            </w:r>
            <w:r w:rsidR="00EA1D1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  <w:r w:rsidR="00EF4E3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 w:rsidRPr="00E97E3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нваря</w:t>
            </w:r>
            <w:r w:rsidRPr="00E97E3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202</w:t>
            </w:r>
            <w:r w:rsidR="00EA1D1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Pr="00E97E3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года</w:t>
            </w:r>
          </w:p>
          <w:p w14:paraId="7AC3092B" w14:textId="77777777" w:rsidR="00E97E31" w:rsidRPr="00E97E31" w:rsidRDefault="00E97E31" w:rsidP="00E97E3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2743B33B" w14:textId="77777777" w:rsidR="00E97E31" w:rsidRPr="00D451E8" w:rsidRDefault="00E97E31" w:rsidP="00E97E3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451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(номер и дата протокола заседания комиссии)</w:t>
            </w:r>
          </w:p>
        </w:tc>
      </w:tr>
    </w:tbl>
    <w:p w14:paraId="0134E4AA" w14:textId="77777777" w:rsidR="00E97E31" w:rsidRPr="00E97E31" w:rsidRDefault="00E97E31" w:rsidP="00E97E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5350607" w14:textId="77777777" w:rsidR="002456B7" w:rsidRPr="006A667A" w:rsidRDefault="002456B7" w:rsidP="006A66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A667A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Предупреждение рисков нарушения антимонопольного законодательства (антимонопольный комплаенс) в органах местного самоуправления муниципального образования Туапсинский район</w:t>
      </w:r>
    </w:p>
    <w:p w14:paraId="3E352432" w14:textId="77777777" w:rsidR="002456B7" w:rsidRDefault="002456B7" w:rsidP="0053498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17BA5574" w14:textId="77777777" w:rsidR="00090904" w:rsidRDefault="000F6E0F" w:rsidP="005349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В целях реализации</w:t>
      </w:r>
      <w:r w:rsidR="0053498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90904" w:rsidRPr="00090904">
        <w:rPr>
          <w:rFonts w:ascii="Times New Roman" w:hAnsi="Times New Roman" w:cs="Times New Roman"/>
          <w:bCs/>
          <w:color w:val="000000"/>
          <w:sz w:val="28"/>
          <w:szCs w:val="28"/>
        </w:rPr>
        <w:t>Национальн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ого</w:t>
      </w:r>
      <w:r w:rsidR="00090904" w:rsidRPr="0009090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="00090904" w:rsidRPr="0009090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развития конкуренции в Российской</w:t>
      </w:r>
      <w:r w:rsidR="0053498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90904" w:rsidRPr="00090904">
        <w:rPr>
          <w:rFonts w:ascii="Times New Roman" w:hAnsi="Times New Roman" w:cs="Times New Roman"/>
          <w:bCs/>
          <w:color w:val="000000"/>
          <w:sz w:val="28"/>
          <w:szCs w:val="28"/>
        </w:rPr>
        <w:t>Федерации на 20</w:t>
      </w:r>
      <w:r w:rsidR="001B2E33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="00090904" w:rsidRPr="00090904">
        <w:rPr>
          <w:rFonts w:ascii="Times New Roman" w:hAnsi="Times New Roman" w:cs="Times New Roman"/>
          <w:bCs/>
          <w:color w:val="000000"/>
          <w:sz w:val="28"/>
          <w:szCs w:val="28"/>
        </w:rPr>
        <w:t>1-202</w:t>
      </w:r>
      <w:r w:rsidR="001B2E33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="00090904" w:rsidRPr="0009090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годы</w:t>
      </w:r>
      <w:r w:rsidR="001B2E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утвержденного распоряжением Правительства Российской Федерации от 2 сентября 2021 года №2424-р</w:t>
      </w:r>
      <w:r w:rsidR="0089306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в муниципальном образовании Туапсинский район утверждено постановление </w:t>
      </w:r>
      <w:r w:rsidR="00BE1B5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№ 459 </w:t>
      </w:r>
      <w:r w:rsidR="0089306C">
        <w:rPr>
          <w:rFonts w:ascii="Times New Roman" w:hAnsi="Times New Roman" w:cs="Times New Roman"/>
          <w:bCs/>
          <w:color w:val="000000"/>
          <w:sz w:val="28"/>
          <w:szCs w:val="28"/>
        </w:rPr>
        <w:t>от 1 апреля 2019 года «Об организации</w:t>
      </w:r>
      <w:r w:rsidR="0089306C" w:rsidRPr="008930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9306C" w:rsidRPr="00090904">
        <w:rPr>
          <w:rFonts w:ascii="Times New Roman" w:hAnsi="Times New Roman" w:cs="Times New Roman"/>
          <w:color w:val="000000"/>
          <w:sz w:val="28"/>
          <w:szCs w:val="28"/>
        </w:rPr>
        <w:t>системы внутреннего</w:t>
      </w:r>
      <w:r w:rsidR="008930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9306C" w:rsidRPr="00090904">
        <w:rPr>
          <w:rFonts w:ascii="Times New Roman" w:hAnsi="Times New Roman" w:cs="Times New Roman"/>
          <w:color w:val="000000"/>
          <w:sz w:val="28"/>
          <w:szCs w:val="28"/>
        </w:rPr>
        <w:t>обеспечения соответствия</w:t>
      </w:r>
      <w:r w:rsidR="008930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9306C" w:rsidRPr="00090904">
        <w:rPr>
          <w:rFonts w:ascii="Times New Roman" w:hAnsi="Times New Roman" w:cs="Times New Roman"/>
          <w:color w:val="000000"/>
          <w:sz w:val="28"/>
          <w:szCs w:val="28"/>
        </w:rPr>
        <w:t>требованиям антимонопольного законодательства</w:t>
      </w:r>
      <w:r w:rsidR="0089306C">
        <w:rPr>
          <w:rFonts w:ascii="Times New Roman" w:hAnsi="Times New Roman" w:cs="Times New Roman"/>
          <w:color w:val="000000"/>
          <w:sz w:val="28"/>
          <w:szCs w:val="28"/>
        </w:rPr>
        <w:t xml:space="preserve"> в муниципальном образовании Туапсинский район (антимонопольного</w:t>
      </w:r>
      <w:r w:rsidR="0089306C" w:rsidRPr="00090904">
        <w:rPr>
          <w:rFonts w:ascii="Times New Roman" w:hAnsi="Times New Roman" w:cs="Times New Roman"/>
          <w:color w:val="000000"/>
          <w:sz w:val="28"/>
          <w:szCs w:val="28"/>
        </w:rPr>
        <w:t xml:space="preserve"> комплаенс</w:t>
      </w:r>
      <w:r w:rsidR="0089306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89306C" w:rsidRPr="00090904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9306C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14:paraId="626CFAF6" w14:textId="77777777" w:rsidR="0089306C" w:rsidRDefault="0089306C" w:rsidP="005349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9E49593" w14:textId="77777777" w:rsidR="0089306C" w:rsidRDefault="0089306C" w:rsidP="004C241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306C">
        <w:rPr>
          <w:rFonts w:ascii="Times New Roman" w:hAnsi="Times New Roman" w:cs="Times New Roman"/>
          <w:bCs/>
          <w:sz w:val="28"/>
          <w:szCs w:val="28"/>
        </w:rPr>
        <w:t>Основные положения правового акта об организации антимонопольного комплаенса</w:t>
      </w:r>
      <w:r>
        <w:rPr>
          <w:rFonts w:ascii="Times New Roman" w:hAnsi="Times New Roman" w:cs="Times New Roman"/>
          <w:bCs/>
          <w:sz w:val="28"/>
          <w:szCs w:val="28"/>
        </w:rPr>
        <w:t xml:space="preserve"> содержат:</w:t>
      </w:r>
    </w:p>
    <w:p w14:paraId="214AD297" w14:textId="77777777" w:rsidR="0089306C" w:rsidRDefault="0089306C" w:rsidP="004C241D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2456B7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90904">
        <w:rPr>
          <w:rFonts w:ascii="Times New Roman" w:hAnsi="Times New Roman" w:cs="Times New Roman"/>
          <w:color w:val="000000"/>
          <w:sz w:val="28"/>
          <w:szCs w:val="28"/>
        </w:rPr>
        <w:t>Информаци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090904">
        <w:rPr>
          <w:rFonts w:ascii="Times New Roman" w:hAnsi="Times New Roman" w:cs="Times New Roman"/>
          <w:color w:val="000000"/>
          <w:sz w:val="28"/>
          <w:szCs w:val="28"/>
        </w:rPr>
        <w:t xml:space="preserve"> об Уполномоченном подразделении (должностном лице),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90904">
        <w:rPr>
          <w:rFonts w:ascii="Times New Roman" w:hAnsi="Times New Roman" w:cs="Times New Roman"/>
          <w:color w:val="000000"/>
          <w:sz w:val="28"/>
          <w:szCs w:val="28"/>
        </w:rPr>
        <w:t>ответственном за организацию и функционирование антимонопольного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90904">
        <w:rPr>
          <w:rFonts w:ascii="Times New Roman" w:hAnsi="Times New Roman" w:cs="Times New Roman"/>
          <w:color w:val="000000"/>
          <w:sz w:val="28"/>
          <w:szCs w:val="28"/>
        </w:rPr>
        <w:t>комплаенса</w:t>
      </w:r>
      <w:r w:rsidR="000F6E0F">
        <w:rPr>
          <w:rFonts w:ascii="Times New Roman" w:hAnsi="Times New Roman" w:cs="Times New Roman"/>
          <w:color w:val="000000"/>
          <w:sz w:val="28"/>
          <w:szCs w:val="28"/>
        </w:rPr>
        <w:t xml:space="preserve"> в органе местного самоуправления</w:t>
      </w:r>
      <w:r w:rsidRPr="00090904">
        <w:rPr>
          <w:rFonts w:ascii="Times New Roman" w:hAnsi="Times New Roman" w:cs="Times New Roman"/>
          <w:color w:val="000000"/>
          <w:sz w:val="28"/>
          <w:szCs w:val="28"/>
        </w:rPr>
        <w:t>, и о Коллегиальном органе.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4E7DA872" w14:textId="77777777" w:rsidR="0089306C" w:rsidRDefault="0089306C" w:rsidP="004C241D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0904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="002456B7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090904">
        <w:rPr>
          <w:rFonts w:ascii="Times New Roman" w:hAnsi="Times New Roman" w:cs="Times New Roman"/>
          <w:color w:val="000000"/>
          <w:sz w:val="28"/>
          <w:szCs w:val="28"/>
        </w:rPr>
        <w:t>Требования к порядку выявления и оценки рисков нарушения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90904">
        <w:rPr>
          <w:rFonts w:ascii="Times New Roman" w:hAnsi="Times New Roman" w:cs="Times New Roman"/>
          <w:color w:val="000000"/>
          <w:sz w:val="28"/>
          <w:szCs w:val="28"/>
        </w:rPr>
        <w:t>антимонопольного законодательства, связанных с осуществлением органом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6E0F">
        <w:rPr>
          <w:rFonts w:ascii="Times New Roman" w:hAnsi="Times New Roman" w:cs="Times New Roman"/>
          <w:color w:val="000000"/>
          <w:sz w:val="28"/>
          <w:szCs w:val="28"/>
        </w:rPr>
        <w:t>местного самоуправления</w:t>
      </w:r>
      <w:r w:rsidRPr="00090904">
        <w:rPr>
          <w:rFonts w:ascii="Times New Roman" w:hAnsi="Times New Roman" w:cs="Times New Roman"/>
          <w:color w:val="000000"/>
          <w:sz w:val="28"/>
          <w:szCs w:val="28"/>
        </w:rPr>
        <w:t xml:space="preserve"> своей деятельности.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45B40317" w14:textId="77777777" w:rsidR="0089306C" w:rsidRDefault="0089306C" w:rsidP="004C241D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2456B7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09090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90904">
        <w:rPr>
          <w:rFonts w:ascii="Times New Roman" w:hAnsi="Times New Roman" w:cs="Times New Roman"/>
          <w:color w:val="000000"/>
          <w:sz w:val="28"/>
          <w:szCs w:val="28"/>
        </w:rPr>
        <w:t xml:space="preserve">Порядок ознакомления служащих (работников) органа </w:t>
      </w:r>
      <w:r w:rsidR="000F6E0F">
        <w:rPr>
          <w:rFonts w:ascii="Times New Roman" w:hAnsi="Times New Roman" w:cs="Times New Roman"/>
          <w:color w:val="000000"/>
          <w:sz w:val="28"/>
          <w:szCs w:val="28"/>
        </w:rPr>
        <w:t>местного самоуправления</w:t>
      </w:r>
      <w:r w:rsidRPr="00090904">
        <w:rPr>
          <w:rFonts w:ascii="Times New Roman" w:hAnsi="Times New Roman" w:cs="Times New Roman"/>
          <w:color w:val="000000"/>
          <w:sz w:val="28"/>
          <w:szCs w:val="28"/>
        </w:rPr>
        <w:t xml:space="preserve"> с данным</w:t>
      </w:r>
      <w:r w:rsidR="000F6E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90904">
        <w:rPr>
          <w:rFonts w:ascii="Times New Roman" w:hAnsi="Times New Roman" w:cs="Times New Roman"/>
          <w:color w:val="000000"/>
          <w:sz w:val="28"/>
          <w:szCs w:val="28"/>
        </w:rPr>
        <w:t>правовым актом.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25E775DB" w14:textId="77777777" w:rsidR="0089306C" w:rsidRDefault="0089306C" w:rsidP="004C241D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0904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="002456B7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090904">
        <w:rPr>
          <w:rFonts w:ascii="Times New Roman" w:hAnsi="Times New Roman" w:cs="Times New Roman"/>
          <w:color w:val="000000"/>
          <w:sz w:val="28"/>
          <w:szCs w:val="28"/>
        </w:rPr>
        <w:t>Порядок проведения обучения на регулярной основе служащих</w:t>
      </w:r>
      <w:r w:rsidRPr="00090904">
        <w:rPr>
          <w:rFonts w:ascii="Times New Roman" w:hAnsi="Times New Roman" w:cs="Times New Roman"/>
          <w:color w:val="000000"/>
          <w:sz w:val="28"/>
          <w:szCs w:val="28"/>
        </w:rPr>
        <w:br/>
        <w:t xml:space="preserve">(работников) органа </w:t>
      </w:r>
      <w:r w:rsidR="000F6E0F">
        <w:rPr>
          <w:rFonts w:ascii="Times New Roman" w:hAnsi="Times New Roman" w:cs="Times New Roman"/>
          <w:color w:val="000000"/>
          <w:sz w:val="28"/>
          <w:szCs w:val="28"/>
        </w:rPr>
        <w:t>местного самоуправления</w:t>
      </w:r>
      <w:r w:rsidRPr="00090904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требованиям</w:t>
      </w:r>
      <w:r w:rsidR="000F6E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90904">
        <w:rPr>
          <w:rFonts w:ascii="Times New Roman" w:hAnsi="Times New Roman" w:cs="Times New Roman"/>
          <w:color w:val="000000"/>
          <w:sz w:val="28"/>
          <w:szCs w:val="28"/>
        </w:rPr>
        <w:t>антимонопольного</w:t>
      </w:r>
      <w:r w:rsidR="000F6E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90904">
        <w:rPr>
          <w:rFonts w:ascii="Times New Roman" w:hAnsi="Times New Roman" w:cs="Times New Roman"/>
          <w:color w:val="000000"/>
          <w:sz w:val="28"/>
          <w:szCs w:val="28"/>
        </w:rPr>
        <w:t>законодательства и антимонопольного комплаенса.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3BA106A2" w14:textId="77777777" w:rsidR="0089306C" w:rsidRDefault="0089306C" w:rsidP="004C241D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0904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="002456B7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090904">
        <w:rPr>
          <w:rFonts w:ascii="Times New Roman" w:hAnsi="Times New Roman" w:cs="Times New Roman"/>
          <w:color w:val="000000"/>
          <w:sz w:val="28"/>
          <w:szCs w:val="28"/>
        </w:rPr>
        <w:t xml:space="preserve">Меры, направленные на осуществление органом </w:t>
      </w:r>
      <w:r w:rsidR="000F6E0F">
        <w:rPr>
          <w:rFonts w:ascii="Times New Roman" w:hAnsi="Times New Roman" w:cs="Times New Roman"/>
          <w:color w:val="000000"/>
          <w:sz w:val="28"/>
          <w:szCs w:val="28"/>
        </w:rPr>
        <w:t>местного самоуправления</w:t>
      </w:r>
      <w:r w:rsidR="000F6E0F" w:rsidRPr="000909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90904">
        <w:rPr>
          <w:rFonts w:ascii="Times New Roman" w:hAnsi="Times New Roman" w:cs="Times New Roman"/>
          <w:color w:val="000000"/>
          <w:sz w:val="28"/>
          <w:szCs w:val="28"/>
        </w:rPr>
        <w:t>контроля за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90904">
        <w:rPr>
          <w:rFonts w:ascii="Times New Roman" w:hAnsi="Times New Roman" w:cs="Times New Roman"/>
          <w:color w:val="000000"/>
          <w:sz w:val="28"/>
          <w:szCs w:val="28"/>
        </w:rPr>
        <w:t>функционированием антимонопольного комплаенса.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2B8857E9" w14:textId="77777777" w:rsidR="0089306C" w:rsidRDefault="0089306C" w:rsidP="004C241D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0904"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="002456B7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090904">
        <w:rPr>
          <w:rFonts w:ascii="Times New Roman" w:hAnsi="Times New Roman" w:cs="Times New Roman"/>
          <w:color w:val="000000"/>
          <w:sz w:val="28"/>
          <w:szCs w:val="28"/>
        </w:rPr>
        <w:t>Ключевые показатели эффективности реализации мероприятий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90904">
        <w:rPr>
          <w:rFonts w:ascii="Times New Roman" w:hAnsi="Times New Roman" w:cs="Times New Roman"/>
          <w:color w:val="000000"/>
          <w:sz w:val="28"/>
          <w:szCs w:val="28"/>
        </w:rPr>
        <w:t xml:space="preserve">антимонопольного комплаенса в органе </w:t>
      </w:r>
      <w:r w:rsidR="000F6E0F">
        <w:rPr>
          <w:rFonts w:ascii="Times New Roman" w:hAnsi="Times New Roman" w:cs="Times New Roman"/>
          <w:color w:val="000000"/>
          <w:sz w:val="28"/>
          <w:szCs w:val="28"/>
        </w:rPr>
        <w:t>местного самоуправления</w:t>
      </w:r>
      <w:r w:rsidRPr="00090904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28A13E11" w14:textId="77777777" w:rsidR="0089306C" w:rsidRDefault="0089306C" w:rsidP="004C241D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0904">
        <w:rPr>
          <w:rFonts w:ascii="Times New Roman" w:hAnsi="Times New Roman" w:cs="Times New Roman"/>
          <w:bCs/>
          <w:color w:val="000000"/>
          <w:sz w:val="28"/>
          <w:szCs w:val="28"/>
        </w:rPr>
        <w:t>7</w:t>
      </w:r>
      <w:r w:rsidR="002456B7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090904">
        <w:rPr>
          <w:rFonts w:ascii="Times New Roman" w:hAnsi="Times New Roman" w:cs="Times New Roman"/>
          <w:color w:val="000000"/>
          <w:sz w:val="28"/>
          <w:szCs w:val="28"/>
        </w:rPr>
        <w:t xml:space="preserve">Порядок оценки эффективности организации органом </w:t>
      </w:r>
      <w:r w:rsidR="000F6E0F">
        <w:rPr>
          <w:rFonts w:ascii="Times New Roman" w:hAnsi="Times New Roman" w:cs="Times New Roman"/>
          <w:color w:val="000000"/>
          <w:sz w:val="28"/>
          <w:szCs w:val="28"/>
        </w:rPr>
        <w:t xml:space="preserve">местного самоуправления </w:t>
      </w:r>
      <w:r w:rsidRPr="00090904">
        <w:rPr>
          <w:rFonts w:ascii="Times New Roman" w:hAnsi="Times New Roman" w:cs="Times New Roman"/>
          <w:color w:val="000000"/>
          <w:sz w:val="28"/>
          <w:szCs w:val="28"/>
        </w:rPr>
        <w:t>антимонопольного комплаенса.</w:t>
      </w:r>
    </w:p>
    <w:p w14:paraId="4CD6E366" w14:textId="77777777" w:rsidR="00B546A8" w:rsidRPr="00093E5B" w:rsidRDefault="00B546A8" w:rsidP="00B54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E5B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уполномоченного подразделения, связанные с организацией и функционированием антимонопольного комплаенса,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распределяются между структурными подразделениями а</w:t>
      </w:r>
      <w:r w:rsidRPr="00093E5B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Туапсинский район</w:t>
      </w:r>
      <w:r w:rsidRPr="00093E5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ADE95FF" w14:textId="77777777" w:rsidR="00B546A8" w:rsidRPr="00093E5B" w:rsidRDefault="00B546A8" w:rsidP="00B54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управлением экономического развития администрации муниципального образования Туапсинский район (далее управление экономического развития)</w:t>
      </w:r>
      <w:r w:rsidRPr="00093E5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82D3E96" w14:textId="77777777" w:rsidR="00B546A8" w:rsidRDefault="00B546A8" w:rsidP="00B54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отделом кадров администрации муниципального образования Туапсинский район (далее – отдел кадров).</w:t>
      </w:r>
    </w:p>
    <w:p w14:paraId="7AC6F082" w14:textId="77777777" w:rsidR="00332D84" w:rsidRPr="00A1392D" w:rsidRDefault="00332D84" w:rsidP="00B546A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059A59" w14:textId="77777777" w:rsidR="00CE33AD" w:rsidRDefault="00CE33AD" w:rsidP="00CE33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В п</w:t>
      </w:r>
      <w:r w:rsidRPr="00CE33AD">
        <w:rPr>
          <w:rFonts w:ascii="Times New Roman" w:hAnsi="Times New Roman" w:cs="Times New Roman"/>
          <w:bCs/>
          <w:sz w:val="28"/>
          <w:szCs w:val="28"/>
        </w:rPr>
        <w:t xml:space="preserve">олномочия </w:t>
      </w:r>
      <w:r w:rsidR="00B546A8">
        <w:rPr>
          <w:rFonts w:ascii="Times New Roman" w:hAnsi="Times New Roman" w:cs="Times New Roman"/>
          <w:bCs/>
          <w:sz w:val="28"/>
          <w:szCs w:val="28"/>
        </w:rPr>
        <w:t>управления экономического развития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входит:</w:t>
      </w:r>
    </w:p>
    <w:p w14:paraId="1AFF0A32" w14:textId="77777777" w:rsidR="00DB5DAA" w:rsidRDefault="00CE33AD" w:rsidP="00CE33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0904">
        <w:rPr>
          <w:rFonts w:ascii="Times New Roman" w:hAnsi="Times New Roman" w:cs="Times New Roman"/>
          <w:color w:val="000000"/>
          <w:sz w:val="28"/>
          <w:szCs w:val="28"/>
        </w:rPr>
        <w:t>организация разработки акта об антимонопольном комплаенсе, а</w:t>
      </w:r>
      <w:r w:rsidRPr="00090904">
        <w:rPr>
          <w:rFonts w:ascii="Times New Roman" w:hAnsi="Times New Roman" w:cs="Times New Roman"/>
          <w:color w:val="000000"/>
          <w:sz w:val="28"/>
          <w:szCs w:val="28"/>
        </w:rPr>
        <w:br/>
        <w:t>также иных внутренних документов;</w:t>
      </w:r>
      <w:r w:rsidR="00DB5DA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4536ED0A" w14:textId="77777777" w:rsidR="00DB5DAA" w:rsidRDefault="00CE33AD" w:rsidP="00CE33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0904">
        <w:rPr>
          <w:rFonts w:ascii="Times New Roman" w:hAnsi="Times New Roman" w:cs="Times New Roman"/>
          <w:color w:val="000000"/>
          <w:sz w:val="28"/>
          <w:szCs w:val="28"/>
        </w:rPr>
        <w:t>выявление рисков нарушения антимонопольного</w:t>
      </w:r>
      <w:r w:rsidR="00DB5DA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90904">
        <w:rPr>
          <w:rFonts w:ascii="Times New Roman" w:hAnsi="Times New Roman" w:cs="Times New Roman"/>
          <w:color w:val="000000"/>
          <w:sz w:val="28"/>
          <w:szCs w:val="28"/>
        </w:rPr>
        <w:t>законодательства,</w:t>
      </w:r>
      <w:r w:rsidR="00DB5DA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90904">
        <w:rPr>
          <w:rFonts w:ascii="Times New Roman" w:hAnsi="Times New Roman" w:cs="Times New Roman"/>
          <w:color w:val="000000"/>
          <w:sz w:val="28"/>
          <w:szCs w:val="28"/>
        </w:rPr>
        <w:t>определение вероятности их возникновения;</w:t>
      </w:r>
    </w:p>
    <w:p w14:paraId="67308068" w14:textId="77777777" w:rsidR="00B546A8" w:rsidRDefault="00B546A8" w:rsidP="00B546A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0904">
        <w:rPr>
          <w:rFonts w:ascii="Times New Roman" w:hAnsi="Times New Roman" w:cs="Times New Roman"/>
          <w:color w:val="000000"/>
          <w:sz w:val="28"/>
          <w:szCs w:val="28"/>
        </w:rPr>
        <w:t>взаимодействие с антимонопольным органом и организация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90904">
        <w:rPr>
          <w:rFonts w:ascii="Times New Roman" w:hAnsi="Times New Roman" w:cs="Times New Roman"/>
          <w:color w:val="000000"/>
          <w:sz w:val="28"/>
          <w:szCs w:val="28"/>
        </w:rPr>
        <w:t>содействия ему по вопросам, связанным с выявленными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90904">
        <w:rPr>
          <w:rFonts w:ascii="Times New Roman" w:hAnsi="Times New Roman" w:cs="Times New Roman"/>
          <w:color w:val="000000"/>
          <w:sz w:val="28"/>
          <w:szCs w:val="28"/>
        </w:rPr>
        <w:t>нарушениями, проводимыми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90904">
        <w:rPr>
          <w:rFonts w:ascii="Times New Roman" w:hAnsi="Times New Roman" w:cs="Times New Roman"/>
          <w:color w:val="000000"/>
          <w:sz w:val="28"/>
          <w:szCs w:val="28"/>
        </w:rPr>
        <w:t>проверками, и привлечения 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90904">
        <w:rPr>
          <w:rFonts w:ascii="Times New Roman" w:hAnsi="Times New Roman" w:cs="Times New Roman"/>
          <w:color w:val="000000"/>
          <w:sz w:val="28"/>
          <w:szCs w:val="28"/>
        </w:rPr>
        <w:t>ответственности.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4ABB0593" w14:textId="77777777" w:rsidR="00B546A8" w:rsidRDefault="00B546A8" w:rsidP="00CE33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 компетенции отдела кадров относится:</w:t>
      </w:r>
    </w:p>
    <w:p w14:paraId="03D1B28C" w14:textId="77777777" w:rsidR="00B546A8" w:rsidRDefault="00CE33AD" w:rsidP="00CE33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0904">
        <w:rPr>
          <w:rFonts w:ascii="Times New Roman" w:hAnsi="Times New Roman" w:cs="Times New Roman"/>
          <w:color w:val="000000"/>
          <w:sz w:val="28"/>
          <w:szCs w:val="28"/>
        </w:rPr>
        <w:t>консультирование и организация обучения служащих</w:t>
      </w:r>
      <w:r w:rsidRPr="00090904">
        <w:rPr>
          <w:rFonts w:ascii="Times New Roman" w:hAnsi="Times New Roman" w:cs="Times New Roman"/>
          <w:color w:val="000000"/>
          <w:sz w:val="28"/>
          <w:szCs w:val="28"/>
        </w:rPr>
        <w:br/>
        <w:t xml:space="preserve">(работников) органа </w:t>
      </w:r>
      <w:r w:rsidR="00814174">
        <w:rPr>
          <w:rFonts w:ascii="Times New Roman" w:hAnsi="Times New Roman" w:cs="Times New Roman"/>
          <w:color w:val="000000"/>
          <w:sz w:val="28"/>
          <w:szCs w:val="28"/>
        </w:rPr>
        <w:t>местного самоуправления</w:t>
      </w:r>
      <w:r w:rsidRPr="00090904">
        <w:rPr>
          <w:rFonts w:ascii="Times New Roman" w:hAnsi="Times New Roman" w:cs="Times New Roman"/>
          <w:color w:val="000000"/>
          <w:sz w:val="28"/>
          <w:szCs w:val="28"/>
        </w:rPr>
        <w:t xml:space="preserve"> по вопросам соблюдения</w:t>
      </w:r>
      <w:r w:rsidR="00B546A8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  <w:r w:rsidRPr="00090904">
        <w:rPr>
          <w:rFonts w:ascii="Times New Roman" w:hAnsi="Times New Roman" w:cs="Times New Roman"/>
          <w:color w:val="000000"/>
          <w:sz w:val="28"/>
          <w:szCs w:val="28"/>
        </w:rPr>
        <w:t>нтимонопольного законодательства</w:t>
      </w:r>
      <w:r w:rsidR="00B546A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EBB45AE" w14:textId="77777777" w:rsidR="00CE33AD" w:rsidRDefault="00B546A8" w:rsidP="00CE33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93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ценку эффективности организации и функционирования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муниципальном образовании Туапсинский район</w:t>
      </w:r>
      <w:r w:rsidRPr="00633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3E5B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антимонопольного комплаенса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3E5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093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Комиссия, созданная в целях принятия оперативных решений в части соблюдения требований ан</w:t>
      </w:r>
      <w:r w:rsidR="000E2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тимонопольного законодательства, а также </w:t>
      </w:r>
      <w:r w:rsidR="00CE33AD" w:rsidRPr="00090904">
        <w:rPr>
          <w:rFonts w:ascii="Times New Roman" w:hAnsi="Times New Roman" w:cs="Times New Roman"/>
          <w:color w:val="000000"/>
          <w:sz w:val="28"/>
          <w:szCs w:val="28"/>
        </w:rPr>
        <w:t>организаци</w:t>
      </w:r>
      <w:r w:rsidR="00814174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CE33AD" w:rsidRPr="00090904">
        <w:rPr>
          <w:rFonts w:ascii="Times New Roman" w:hAnsi="Times New Roman" w:cs="Times New Roman"/>
          <w:color w:val="000000"/>
          <w:sz w:val="28"/>
          <w:szCs w:val="28"/>
        </w:rPr>
        <w:t xml:space="preserve"> внутренних расследований, </w:t>
      </w:r>
      <w:r w:rsidR="00814174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CE33AD" w:rsidRPr="00090904">
        <w:rPr>
          <w:rFonts w:ascii="Times New Roman" w:hAnsi="Times New Roman" w:cs="Times New Roman"/>
          <w:color w:val="000000"/>
          <w:sz w:val="28"/>
          <w:szCs w:val="28"/>
        </w:rPr>
        <w:t>вязанных с</w:t>
      </w:r>
      <w:r w:rsidR="006649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E33AD" w:rsidRPr="00090904">
        <w:rPr>
          <w:rFonts w:ascii="Times New Roman" w:hAnsi="Times New Roman" w:cs="Times New Roman"/>
          <w:color w:val="000000"/>
          <w:sz w:val="28"/>
          <w:szCs w:val="28"/>
        </w:rPr>
        <w:t>осуществлен</w:t>
      </w:r>
      <w:r w:rsidR="00664966">
        <w:rPr>
          <w:rFonts w:ascii="Times New Roman" w:hAnsi="Times New Roman" w:cs="Times New Roman"/>
          <w:color w:val="000000"/>
          <w:sz w:val="28"/>
          <w:szCs w:val="28"/>
        </w:rPr>
        <w:t>ием антимонопольного комплаенса.</w:t>
      </w:r>
    </w:p>
    <w:p w14:paraId="116CED1F" w14:textId="77777777" w:rsidR="00CE33AD" w:rsidRDefault="00CE33AD" w:rsidP="00090904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14:paraId="1AD167A0" w14:textId="77777777" w:rsidR="00CE33AD" w:rsidRDefault="000135D2" w:rsidP="000135D2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Мероприятия, реализуемые</w:t>
      </w:r>
      <w:r w:rsidR="005256F1">
        <w:rPr>
          <w:rFonts w:ascii="Times New Roman" w:hAnsi="Times New Roman" w:cs="Times New Roman"/>
          <w:bCs/>
          <w:sz w:val="28"/>
          <w:szCs w:val="28"/>
        </w:rPr>
        <w:t xml:space="preserve"> управлением экономического развития администрации муниципального образования Туапсинский район (далее - уполномоченным подразделением)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77EBC">
        <w:rPr>
          <w:rFonts w:ascii="Times New Roman" w:hAnsi="Times New Roman" w:cs="Times New Roman"/>
          <w:bCs/>
          <w:sz w:val="28"/>
          <w:szCs w:val="28"/>
        </w:rPr>
        <w:t>в органах местного самоуправления (далее</w:t>
      </w:r>
      <w:r w:rsidR="00CB42D2">
        <w:rPr>
          <w:rFonts w:ascii="Times New Roman" w:hAnsi="Times New Roman" w:cs="Times New Roman"/>
          <w:bCs/>
          <w:sz w:val="28"/>
          <w:szCs w:val="28"/>
        </w:rPr>
        <w:t xml:space="preserve"> -</w:t>
      </w:r>
      <w:r w:rsidR="00677EBC">
        <w:rPr>
          <w:rFonts w:ascii="Times New Roman" w:hAnsi="Times New Roman" w:cs="Times New Roman"/>
          <w:bCs/>
          <w:sz w:val="28"/>
          <w:szCs w:val="28"/>
        </w:rPr>
        <w:t xml:space="preserve"> ОМСУ)</w:t>
      </w:r>
      <w:r w:rsidR="00DB0A62">
        <w:rPr>
          <w:rFonts w:ascii="Times New Roman" w:hAnsi="Times New Roman" w:cs="Times New Roman"/>
          <w:bCs/>
          <w:sz w:val="28"/>
          <w:szCs w:val="28"/>
        </w:rPr>
        <w:t>:</w:t>
      </w:r>
    </w:p>
    <w:p w14:paraId="6E8122CA" w14:textId="77777777" w:rsidR="0089306C" w:rsidRDefault="00090904" w:rsidP="00534983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A88000"/>
          <w:sz w:val="28"/>
          <w:szCs w:val="28"/>
        </w:rPr>
      </w:pPr>
      <w:r w:rsidRPr="0009090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77EBC">
        <w:rPr>
          <w:rFonts w:ascii="Times New Roman" w:hAnsi="Times New Roman" w:cs="Times New Roman"/>
          <w:bCs/>
          <w:noProof/>
          <w:color w:val="A88000"/>
          <w:sz w:val="28"/>
          <w:szCs w:val="28"/>
          <w:lang w:eastAsia="ru-RU"/>
        </w:rPr>
        <w:drawing>
          <wp:inline distT="0" distB="0" distL="0" distR="0" wp14:anchorId="46B2F3D1" wp14:editId="5A407DB4">
            <wp:extent cx="6073639" cy="3696237"/>
            <wp:effectExtent l="0" t="0" r="381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4309" cy="3696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208C07" w14:textId="77777777" w:rsidR="00DB0A62" w:rsidRDefault="00FE40F4" w:rsidP="00534983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A88000"/>
          <w:sz w:val="28"/>
          <w:szCs w:val="28"/>
        </w:rPr>
      </w:pPr>
      <w:r>
        <w:rPr>
          <w:rFonts w:ascii="Times New Roman" w:hAnsi="Times New Roman" w:cs="Times New Roman"/>
          <w:bCs/>
          <w:noProof/>
          <w:color w:val="A88000"/>
          <w:sz w:val="28"/>
          <w:szCs w:val="28"/>
          <w:lang w:eastAsia="ru-RU"/>
        </w:rPr>
        <w:lastRenderedPageBreak/>
        <w:drawing>
          <wp:inline distT="0" distB="0" distL="0" distR="0" wp14:anchorId="772347FE" wp14:editId="1F8DC0CE">
            <wp:extent cx="6295744" cy="4043966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312" cy="4047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A8D111" w14:textId="77777777" w:rsidR="0033606A" w:rsidRDefault="0033606A" w:rsidP="0033606A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3606A">
        <w:rPr>
          <w:rFonts w:ascii="Times New Roman" w:hAnsi="Times New Roman" w:cs="Times New Roman"/>
          <w:bCs/>
          <w:sz w:val="28"/>
          <w:szCs w:val="28"/>
        </w:rPr>
        <w:t>Оценка эффективности антимонопольного комплаенса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14:paraId="19696201" w14:textId="77777777" w:rsidR="00D87D1C" w:rsidRDefault="00D87D1C" w:rsidP="0033606A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6"/>
        <w:tblW w:w="0" w:type="auto"/>
        <w:tblInd w:w="817" w:type="dxa"/>
        <w:tblLook w:val="04A0" w:firstRow="1" w:lastRow="0" w:firstColumn="1" w:lastColumn="0" w:noHBand="0" w:noVBand="1"/>
      </w:tblPr>
      <w:tblGrid>
        <w:gridCol w:w="8222"/>
      </w:tblGrid>
      <w:tr w:rsidR="00C503B0" w:rsidRPr="00C503B0" w14:paraId="36CF6926" w14:textId="77777777" w:rsidTr="004A2E1D">
        <w:tc>
          <w:tcPr>
            <w:tcW w:w="8222" w:type="dxa"/>
            <w:shd w:val="clear" w:color="auto" w:fill="auto"/>
          </w:tcPr>
          <w:p w14:paraId="7AE17842" w14:textId="77777777" w:rsidR="00C503B0" w:rsidRPr="00C503B0" w:rsidRDefault="00C503B0" w:rsidP="0033606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C503B0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В администрации муниципального образования Туапсинский район устанавливаются ключевые показатели эффективности реализации мероприятий антимонопольного комплаенса </w:t>
            </w:r>
          </w:p>
        </w:tc>
      </w:tr>
    </w:tbl>
    <w:p w14:paraId="4E01A34E" w14:textId="77777777" w:rsidR="0033606A" w:rsidRDefault="00C503B0" w:rsidP="0033606A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1C2A571C" wp14:editId="1F5C9076">
            <wp:extent cx="5386516" cy="3039414"/>
            <wp:effectExtent l="0" t="0" r="5080" b="889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9666" cy="3041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E2D2A2" w14:textId="77777777" w:rsidR="00814174" w:rsidRDefault="004163E0" w:rsidP="003E1B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4163E0">
        <w:rPr>
          <w:rFonts w:ascii="Times New Roman" w:hAnsi="Times New Roman" w:cs="Times New Roman"/>
          <w:bCs/>
          <w:sz w:val="28"/>
          <w:szCs w:val="28"/>
        </w:rPr>
        <w:t>остановление</w:t>
      </w:r>
      <w:r w:rsidR="003E1B85">
        <w:rPr>
          <w:rFonts w:ascii="Times New Roman" w:hAnsi="Times New Roman" w:cs="Times New Roman"/>
          <w:bCs/>
          <w:sz w:val="28"/>
          <w:szCs w:val="28"/>
        </w:rPr>
        <w:t xml:space="preserve"> администрации муниципального образования</w:t>
      </w:r>
      <w:r w:rsidRPr="004163E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E1B5A" w:rsidRPr="004163E0">
        <w:rPr>
          <w:rFonts w:ascii="Times New Roman" w:hAnsi="Times New Roman" w:cs="Times New Roman"/>
          <w:bCs/>
          <w:sz w:val="28"/>
          <w:szCs w:val="28"/>
        </w:rPr>
        <w:t xml:space="preserve">№ 459 </w:t>
      </w:r>
      <w:r w:rsidRPr="004163E0">
        <w:rPr>
          <w:rFonts w:ascii="Times New Roman" w:hAnsi="Times New Roman" w:cs="Times New Roman"/>
          <w:bCs/>
          <w:sz w:val="28"/>
          <w:szCs w:val="28"/>
        </w:rPr>
        <w:t>от 1 апреля 2019 года «Об организации системы внутреннего обеспечения соответствия требованиям антимонопольного законодательства в муниципальном образовании Туапсинский район</w:t>
      </w:r>
      <w:r>
        <w:rPr>
          <w:rFonts w:ascii="Times New Roman" w:hAnsi="Times New Roman" w:cs="Times New Roman"/>
          <w:bCs/>
          <w:sz w:val="28"/>
          <w:szCs w:val="28"/>
        </w:rPr>
        <w:t xml:space="preserve"> (антимонопольного комплаенса)» размещено на официальном сайте администрации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муниципального образования </w:t>
      </w:r>
      <w:r w:rsidR="003E1B85">
        <w:rPr>
          <w:rFonts w:ascii="Times New Roman" w:hAnsi="Times New Roman" w:cs="Times New Roman"/>
          <w:bCs/>
          <w:sz w:val="28"/>
          <w:szCs w:val="28"/>
        </w:rPr>
        <w:t>Туапсинский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3E1B8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256F1">
        <w:rPr>
          <w:rFonts w:ascii="Times New Roman" w:hAnsi="Times New Roman" w:cs="Times New Roman"/>
          <w:bCs/>
          <w:sz w:val="28"/>
          <w:szCs w:val="28"/>
          <w:lang w:val="en-US"/>
        </w:rPr>
        <w:t>www</w:t>
      </w:r>
      <w:r w:rsidR="005256F1" w:rsidRPr="005256F1">
        <w:rPr>
          <w:rFonts w:ascii="Times New Roman" w:hAnsi="Times New Roman" w:cs="Times New Roman"/>
          <w:bCs/>
          <w:sz w:val="28"/>
          <w:szCs w:val="28"/>
        </w:rPr>
        <w:t>.</w:t>
      </w:r>
      <w:r w:rsidR="003E1B85">
        <w:rPr>
          <w:rFonts w:ascii="Times New Roman" w:hAnsi="Times New Roman" w:cs="Times New Roman"/>
          <w:bCs/>
          <w:sz w:val="28"/>
          <w:szCs w:val="28"/>
          <w:lang w:val="en-US"/>
        </w:rPr>
        <w:t>tuapseregion</w:t>
      </w:r>
      <w:r w:rsidR="004C241D">
        <w:rPr>
          <w:rFonts w:ascii="Times New Roman" w:hAnsi="Times New Roman" w:cs="Times New Roman"/>
          <w:bCs/>
          <w:sz w:val="28"/>
          <w:szCs w:val="28"/>
        </w:rPr>
        <w:t>.</w:t>
      </w:r>
      <w:r w:rsidR="004C241D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r w:rsidR="004C241D" w:rsidRPr="004C241D">
        <w:rPr>
          <w:rFonts w:ascii="Times New Roman" w:hAnsi="Times New Roman" w:cs="Times New Roman"/>
          <w:bCs/>
          <w:sz w:val="28"/>
          <w:szCs w:val="28"/>
        </w:rPr>
        <w:t>.</w:t>
      </w:r>
      <w:r w:rsidR="004C241D"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="00542BD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241D">
        <w:rPr>
          <w:rFonts w:ascii="Times New Roman" w:hAnsi="Times New Roman" w:cs="Times New Roman"/>
          <w:bCs/>
          <w:sz w:val="28"/>
          <w:szCs w:val="28"/>
        </w:rPr>
        <w:t>подразделе</w:t>
      </w:r>
      <w:r w:rsidR="00542BD6">
        <w:rPr>
          <w:rFonts w:ascii="Times New Roman" w:hAnsi="Times New Roman" w:cs="Times New Roman"/>
          <w:bCs/>
          <w:sz w:val="28"/>
          <w:szCs w:val="28"/>
        </w:rPr>
        <w:t xml:space="preserve"> «Антимонопольный комплаенс» раздела «Администрация».</w:t>
      </w:r>
    </w:p>
    <w:p w14:paraId="2BB76EE3" w14:textId="77777777" w:rsidR="00542BD6" w:rsidRDefault="00542BD6" w:rsidP="00EA1D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 постоянной основе </w:t>
      </w:r>
      <w:r w:rsidRPr="00542BD6">
        <w:rPr>
          <w:rFonts w:ascii="Times New Roman" w:hAnsi="Times New Roman" w:cs="Times New Roman"/>
          <w:bCs/>
          <w:sz w:val="28"/>
          <w:szCs w:val="28"/>
        </w:rPr>
        <w:t>управлением экономического развития проводится анализ нарушений антимонопольного законодательства (антимонопольный комплаенс) в муниципальном образовании Туапсинский район.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 итогам работы в 20</w:t>
      </w:r>
      <w:r w:rsidR="006303D9">
        <w:rPr>
          <w:rFonts w:ascii="Times New Roman" w:hAnsi="Times New Roman" w:cs="Times New Roman"/>
          <w:bCs/>
          <w:sz w:val="28"/>
          <w:szCs w:val="28"/>
        </w:rPr>
        <w:t>2</w:t>
      </w:r>
      <w:r w:rsidR="00EA1D14">
        <w:rPr>
          <w:rFonts w:ascii="Times New Roman" w:hAnsi="Times New Roman" w:cs="Times New Roman"/>
          <w:bCs/>
          <w:sz w:val="28"/>
          <w:szCs w:val="28"/>
        </w:rPr>
        <w:t>4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году наблюдается </w:t>
      </w:r>
      <w:r w:rsidR="00EA1D14">
        <w:rPr>
          <w:rFonts w:ascii="Times New Roman" w:hAnsi="Times New Roman" w:cs="Times New Roman"/>
          <w:bCs/>
          <w:sz w:val="28"/>
          <w:szCs w:val="28"/>
        </w:rPr>
        <w:t>отсутствие</w:t>
      </w:r>
      <w:r w:rsidR="003243A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решений антимонопольного органа о нарушении антимонопольного законодательства, пр</w:t>
      </w:r>
      <w:r w:rsidR="00BE1B5A">
        <w:rPr>
          <w:rFonts w:ascii="Times New Roman" w:hAnsi="Times New Roman" w:cs="Times New Roman"/>
          <w:bCs/>
          <w:sz w:val="28"/>
          <w:szCs w:val="28"/>
        </w:rPr>
        <w:t xml:space="preserve">инятых в отношении </w:t>
      </w:r>
      <w:r w:rsidR="00EA1D14">
        <w:rPr>
          <w:rFonts w:ascii="Times New Roman" w:hAnsi="Times New Roman" w:cs="Times New Roman"/>
          <w:bCs/>
          <w:sz w:val="28"/>
          <w:szCs w:val="28"/>
        </w:rPr>
        <w:t>органов местного самоуправления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Туапсинского района</w:t>
      </w:r>
      <w:r w:rsidR="00EA1D14">
        <w:rPr>
          <w:rFonts w:ascii="Times New Roman" w:hAnsi="Times New Roman" w:cs="Times New Roman"/>
          <w:bCs/>
          <w:sz w:val="28"/>
          <w:szCs w:val="28"/>
        </w:rPr>
        <w:t>.</w:t>
      </w:r>
    </w:p>
    <w:p w14:paraId="3725D2BB" w14:textId="77777777" w:rsidR="00542BD6" w:rsidRDefault="00542BD6" w:rsidP="00542BD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2BD6">
        <w:rPr>
          <w:rFonts w:ascii="Times New Roman" w:hAnsi="Times New Roman" w:cs="Times New Roman"/>
          <w:bCs/>
          <w:sz w:val="28"/>
          <w:szCs w:val="28"/>
        </w:rPr>
        <w:t xml:space="preserve"> В целях недопущения, ограничения, устранения конкуренции проводятся мероприятия, направленные на устранение комплаенс-рисков в соответствии с Положением об организации системы внутреннего обеспечения требованиям антимонопольного законодательства в муниципальном образовании антимонопольного комплаенса.</w:t>
      </w:r>
    </w:p>
    <w:p w14:paraId="411228B9" w14:textId="77777777" w:rsidR="00AC799F" w:rsidRPr="00B11B1E" w:rsidRDefault="00AC799F" w:rsidP="00AC79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B1E">
        <w:rPr>
          <w:rFonts w:ascii="Times New Roman" w:hAnsi="Times New Roman" w:cs="Times New Roman"/>
          <w:sz w:val="28"/>
          <w:szCs w:val="28"/>
        </w:rPr>
        <w:t>1)</w:t>
      </w:r>
      <w:r w:rsidRPr="00B11B1E">
        <w:rPr>
          <w:rFonts w:ascii="Times New Roman" w:hAnsi="Times New Roman" w:cs="Times New Roman"/>
          <w:sz w:val="28"/>
          <w:szCs w:val="28"/>
        </w:rPr>
        <w:tab/>
        <w:t>по результатам анализа нормативных правовых актов разработан и размещен на официальном сайте администрации  МО Туапсинский район исчерпывающий перечень нормативных правовых актов связанных с риском нарушения антимонопольного законодательства (зафиксировано 10 НПА);</w:t>
      </w:r>
    </w:p>
    <w:p w14:paraId="70B12469" w14:textId="77777777" w:rsidR="00AC799F" w:rsidRPr="00B11B1E" w:rsidRDefault="00AC799F" w:rsidP="00AC79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B1E">
        <w:rPr>
          <w:rFonts w:ascii="Times New Roman" w:hAnsi="Times New Roman" w:cs="Times New Roman"/>
          <w:sz w:val="28"/>
          <w:szCs w:val="28"/>
        </w:rPr>
        <w:t>2)</w:t>
      </w:r>
      <w:r w:rsidRPr="00B11B1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проведен мониторинг</w:t>
      </w:r>
      <w:r w:rsidRPr="00B11B1E">
        <w:rPr>
          <w:rFonts w:ascii="Times New Roman" w:hAnsi="Times New Roman" w:cs="Times New Roman"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11B1E">
        <w:rPr>
          <w:rFonts w:ascii="Times New Roman" w:hAnsi="Times New Roman" w:cs="Times New Roman"/>
          <w:sz w:val="28"/>
          <w:szCs w:val="28"/>
        </w:rPr>
        <w:t xml:space="preserve"> мероприятий («дорожная карта») по снижению комплаенс-рисков;</w:t>
      </w:r>
    </w:p>
    <w:p w14:paraId="56CEBCDD" w14:textId="77777777" w:rsidR="00AC799F" w:rsidRPr="00B11B1E" w:rsidRDefault="00AC799F" w:rsidP="00AC79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B1E">
        <w:rPr>
          <w:rFonts w:ascii="Times New Roman" w:hAnsi="Times New Roman" w:cs="Times New Roman"/>
          <w:sz w:val="28"/>
          <w:szCs w:val="28"/>
        </w:rPr>
        <w:t>3)</w:t>
      </w:r>
      <w:r w:rsidRPr="00B11B1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проведен мониторинг Карты</w:t>
      </w:r>
      <w:r w:rsidRPr="00B11B1E">
        <w:rPr>
          <w:rFonts w:ascii="Times New Roman" w:hAnsi="Times New Roman" w:cs="Times New Roman"/>
          <w:sz w:val="28"/>
          <w:szCs w:val="28"/>
        </w:rPr>
        <w:t xml:space="preserve"> комплаенс-рисков администрации муниципального образования Туапсинский район;</w:t>
      </w:r>
    </w:p>
    <w:p w14:paraId="543059B4" w14:textId="77777777" w:rsidR="00AC799F" w:rsidRPr="00B11B1E" w:rsidRDefault="00AC799F" w:rsidP="00AC79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B1E">
        <w:rPr>
          <w:rFonts w:ascii="Times New Roman" w:hAnsi="Times New Roman" w:cs="Times New Roman"/>
          <w:sz w:val="28"/>
          <w:szCs w:val="28"/>
        </w:rPr>
        <w:t>4)</w:t>
      </w:r>
      <w:r w:rsidRPr="00B11B1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Pr="00B11B1E">
        <w:rPr>
          <w:rFonts w:ascii="Times New Roman" w:hAnsi="Times New Roman" w:cs="Times New Roman"/>
          <w:sz w:val="28"/>
          <w:szCs w:val="28"/>
        </w:rPr>
        <w:t>организован</w:t>
      </w:r>
      <w:r>
        <w:rPr>
          <w:rFonts w:ascii="Times New Roman" w:hAnsi="Times New Roman" w:cs="Times New Roman"/>
          <w:sz w:val="28"/>
          <w:szCs w:val="28"/>
        </w:rPr>
        <w:t>ного</w:t>
      </w:r>
      <w:r w:rsidRPr="00B11B1E">
        <w:rPr>
          <w:rFonts w:ascii="Times New Roman" w:hAnsi="Times New Roman" w:cs="Times New Roman"/>
          <w:sz w:val="28"/>
          <w:szCs w:val="28"/>
        </w:rPr>
        <w:t xml:space="preserve"> сбор</w:t>
      </w:r>
      <w:r>
        <w:rPr>
          <w:rFonts w:ascii="Times New Roman" w:hAnsi="Times New Roman" w:cs="Times New Roman"/>
          <w:sz w:val="28"/>
          <w:szCs w:val="28"/>
        </w:rPr>
        <w:t>а и проведения</w:t>
      </w:r>
      <w:r w:rsidRPr="00B11B1E">
        <w:rPr>
          <w:rFonts w:ascii="Times New Roman" w:hAnsi="Times New Roman" w:cs="Times New Roman"/>
          <w:sz w:val="28"/>
          <w:szCs w:val="28"/>
        </w:rPr>
        <w:t xml:space="preserve"> оценки замечаний и предложений по проектам нормативных правовых актов влияющих на конкуренцию в администраци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11B1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Туапсинский район</w:t>
      </w:r>
      <w:r>
        <w:rPr>
          <w:rFonts w:ascii="Times New Roman" w:hAnsi="Times New Roman" w:cs="Times New Roman"/>
          <w:sz w:val="28"/>
          <w:szCs w:val="28"/>
        </w:rPr>
        <w:t xml:space="preserve"> замечаний не поступало</w:t>
      </w:r>
      <w:r w:rsidRPr="00B11B1E">
        <w:rPr>
          <w:rFonts w:ascii="Times New Roman" w:hAnsi="Times New Roman" w:cs="Times New Roman"/>
          <w:sz w:val="28"/>
          <w:szCs w:val="28"/>
        </w:rPr>
        <w:t>;</w:t>
      </w:r>
    </w:p>
    <w:p w14:paraId="5DEE2C0D" w14:textId="77777777" w:rsidR="00AC799F" w:rsidRPr="00B11B1E" w:rsidRDefault="00AC799F" w:rsidP="00AC79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B1E">
        <w:rPr>
          <w:rFonts w:ascii="Times New Roman" w:hAnsi="Times New Roman" w:cs="Times New Roman"/>
          <w:sz w:val="28"/>
          <w:szCs w:val="28"/>
        </w:rPr>
        <w:t>5)</w:t>
      </w:r>
      <w:r w:rsidRPr="00B11B1E">
        <w:rPr>
          <w:rFonts w:ascii="Times New Roman" w:hAnsi="Times New Roman" w:cs="Times New Roman"/>
          <w:sz w:val="28"/>
          <w:szCs w:val="28"/>
        </w:rPr>
        <w:tab/>
        <w:t>проведен мониторинг нормативных правовых актов касающихся ценообразований на дополнительные муниципальные услуги, реализуемые муниципальными учреждениями района;</w:t>
      </w:r>
    </w:p>
    <w:p w14:paraId="151CCA83" w14:textId="77777777" w:rsidR="00AC799F" w:rsidRPr="00B11B1E" w:rsidRDefault="00AC799F" w:rsidP="00AC79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B1E">
        <w:rPr>
          <w:rFonts w:ascii="Times New Roman" w:hAnsi="Times New Roman" w:cs="Times New Roman"/>
          <w:sz w:val="28"/>
          <w:szCs w:val="28"/>
        </w:rPr>
        <w:t>6)</w:t>
      </w:r>
      <w:r w:rsidRPr="00B11B1E">
        <w:rPr>
          <w:rFonts w:ascii="Times New Roman" w:hAnsi="Times New Roman" w:cs="Times New Roman"/>
          <w:sz w:val="28"/>
          <w:szCs w:val="28"/>
        </w:rPr>
        <w:tab/>
        <w:t>проведен анализ выявленных нарушений антимонопольного законодательства отраслевыми органами администрации МО Туапсинский район за последние 3 года на наличие предостережений, предупреждений, штрафов, жалоб, возбужденных дел;</w:t>
      </w:r>
    </w:p>
    <w:p w14:paraId="0C91CAA0" w14:textId="77777777" w:rsidR="00AC799F" w:rsidRDefault="00AC799F" w:rsidP="00AC79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B1E">
        <w:rPr>
          <w:rFonts w:ascii="Times New Roman" w:hAnsi="Times New Roman" w:cs="Times New Roman"/>
          <w:sz w:val="28"/>
          <w:szCs w:val="28"/>
        </w:rPr>
        <w:t>7) для профилактики нарушений антимонопольного законодательства РФ разработан перечень вопросов учитываемых, как при приеме на работу, так и для прохождения аттестации муниципальными служащими.</w:t>
      </w:r>
    </w:p>
    <w:p w14:paraId="50171718" w14:textId="77777777" w:rsidR="003243A4" w:rsidRDefault="00332D84" w:rsidP="00542BD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Карта комплаенс – рисков размещена </w:t>
      </w:r>
      <w:r w:rsidRPr="00332D84">
        <w:rPr>
          <w:rFonts w:ascii="Times New Roman" w:hAnsi="Times New Roman" w:cs="Times New Roman"/>
          <w:bCs/>
          <w:sz w:val="28"/>
          <w:szCs w:val="28"/>
        </w:rPr>
        <w:t>на официальном сайте администрации муниципального образования Туапсинский район: tuapseregion.ru. в подразделе «Антимонопольный комплаенс» раздела «Администрация».</w:t>
      </w:r>
    </w:p>
    <w:p w14:paraId="20DDCBB0" w14:textId="77777777" w:rsidR="00406FDB" w:rsidRDefault="00043660" w:rsidP="00542BD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Учитывая</w:t>
      </w:r>
      <w:r w:rsidR="00406FDB">
        <w:rPr>
          <w:rFonts w:ascii="Times New Roman" w:hAnsi="Times New Roman" w:cs="Times New Roman"/>
          <w:bCs/>
          <w:sz w:val="28"/>
          <w:szCs w:val="28"/>
        </w:rPr>
        <w:t xml:space="preserve"> проведенный </w:t>
      </w:r>
      <w:r w:rsidR="00406FDB" w:rsidRPr="00406FDB">
        <w:rPr>
          <w:rFonts w:ascii="Times New Roman" w:hAnsi="Times New Roman" w:cs="Times New Roman"/>
          <w:bCs/>
          <w:sz w:val="28"/>
          <w:szCs w:val="28"/>
        </w:rPr>
        <w:t>анализ выявленных нарушений антимонопольного законодательства отраслевыми органами администрации МО Туапсинский район</w:t>
      </w:r>
      <w:r w:rsidR="00406FDB">
        <w:rPr>
          <w:rFonts w:ascii="Times New Roman" w:hAnsi="Times New Roman" w:cs="Times New Roman"/>
          <w:bCs/>
          <w:sz w:val="28"/>
          <w:szCs w:val="28"/>
        </w:rPr>
        <w:t xml:space="preserve"> и городскими и сельскими поселениями</w:t>
      </w:r>
      <w:r w:rsidR="00406FDB" w:rsidRPr="00406FDB">
        <w:rPr>
          <w:rFonts w:ascii="Times New Roman" w:hAnsi="Times New Roman" w:cs="Times New Roman"/>
          <w:bCs/>
          <w:sz w:val="28"/>
          <w:szCs w:val="28"/>
        </w:rPr>
        <w:t xml:space="preserve"> за последние 3 года</w:t>
      </w:r>
      <w:r w:rsidR="00406FDB">
        <w:rPr>
          <w:rFonts w:ascii="Times New Roman" w:hAnsi="Times New Roman" w:cs="Times New Roman"/>
          <w:bCs/>
          <w:sz w:val="28"/>
          <w:szCs w:val="28"/>
        </w:rPr>
        <w:t>,</w:t>
      </w:r>
      <w:r w:rsidR="00406FDB" w:rsidRPr="00406F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06FDB">
        <w:rPr>
          <w:rFonts w:ascii="Times New Roman" w:hAnsi="Times New Roman" w:cs="Times New Roman"/>
          <w:bCs/>
          <w:sz w:val="28"/>
          <w:szCs w:val="28"/>
        </w:rPr>
        <w:t>в рамках которого выявлено снижение наличия</w:t>
      </w:r>
      <w:r w:rsidR="00406FDB" w:rsidRPr="00406F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06FDB" w:rsidRPr="00406FDB">
        <w:rPr>
          <w:rFonts w:ascii="Times New Roman" w:hAnsi="Times New Roman" w:cs="Times New Roman"/>
          <w:bCs/>
          <w:sz w:val="28"/>
          <w:szCs w:val="28"/>
        </w:rPr>
        <w:lastRenderedPageBreak/>
        <w:t>предостережений, предупреждений, штрафов, жалоб, возбужденных дел</w:t>
      </w:r>
      <w:r w:rsidR="005615EF">
        <w:rPr>
          <w:rFonts w:ascii="Times New Roman" w:hAnsi="Times New Roman" w:cs="Times New Roman"/>
          <w:bCs/>
          <w:sz w:val="28"/>
          <w:szCs w:val="28"/>
        </w:rPr>
        <w:t>, в связи с этим</w:t>
      </w:r>
      <w:r w:rsidR="00406FDB">
        <w:rPr>
          <w:rFonts w:ascii="Times New Roman" w:hAnsi="Times New Roman" w:cs="Times New Roman"/>
          <w:bCs/>
          <w:sz w:val="28"/>
          <w:szCs w:val="28"/>
        </w:rPr>
        <w:t xml:space="preserve"> уровень рисков, в карте камплаенс – рисков обозначен, как незначительный. Однако</w:t>
      </w:r>
      <w:r w:rsidR="005615E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06FDB">
        <w:rPr>
          <w:rFonts w:ascii="Times New Roman" w:hAnsi="Times New Roman" w:cs="Times New Roman"/>
          <w:bCs/>
          <w:sz w:val="28"/>
          <w:szCs w:val="28"/>
        </w:rPr>
        <w:t>в</w:t>
      </w:r>
      <w:r w:rsidR="00406FDB" w:rsidRPr="00406FDB">
        <w:rPr>
          <w:rFonts w:ascii="Times New Roman" w:hAnsi="Times New Roman" w:cs="Times New Roman"/>
          <w:bCs/>
          <w:sz w:val="28"/>
          <w:szCs w:val="28"/>
        </w:rPr>
        <w:t>ероятность повторного возникновения комплаенс-рисков</w:t>
      </w:r>
      <w:r w:rsidR="00912CDF">
        <w:rPr>
          <w:rFonts w:ascii="Times New Roman" w:hAnsi="Times New Roman" w:cs="Times New Roman"/>
          <w:bCs/>
          <w:sz w:val="28"/>
          <w:szCs w:val="28"/>
        </w:rPr>
        <w:t xml:space="preserve"> остаё</w:t>
      </w:r>
      <w:r w:rsidR="005615EF">
        <w:rPr>
          <w:rFonts w:ascii="Times New Roman" w:hAnsi="Times New Roman" w:cs="Times New Roman"/>
          <w:bCs/>
          <w:sz w:val="28"/>
          <w:szCs w:val="28"/>
        </w:rPr>
        <w:t>тся на уровне -</w:t>
      </w:r>
      <w:r w:rsidR="00406FDB">
        <w:rPr>
          <w:rFonts w:ascii="Times New Roman" w:hAnsi="Times New Roman" w:cs="Times New Roman"/>
          <w:bCs/>
          <w:sz w:val="28"/>
          <w:szCs w:val="28"/>
        </w:rPr>
        <w:t xml:space="preserve"> существующей. Наиболее детально карта комплаенс – рисков приведена в приложении №</w:t>
      </w:r>
      <w:r w:rsidR="008050FA">
        <w:rPr>
          <w:rFonts w:ascii="Times New Roman" w:hAnsi="Times New Roman" w:cs="Times New Roman"/>
          <w:bCs/>
          <w:sz w:val="28"/>
          <w:szCs w:val="28"/>
        </w:rPr>
        <w:t>1</w:t>
      </w:r>
      <w:r w:rsidR="00406FDB">
        <w:rPr>
          <w:rFonts w:ascii="Times New Roman" w:hAnsi="Times New Roman" w:cs="Times New Roman"/>
          <w:bCs/>
          <w:sz w:val="28"/>
          <w:szCs w:val="28"/>
        </w:rPr>
        <w:t>.</w:t>
      </w:r>
    </w:p>
    <w:p w14:paraId="77DBDBDA" w14:textId="77777777" w:rsidR="00E95566" w:rsidRDefault="00E95566" w:rsidP="00542BD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целях снижения камплаенс  - рисков управлением экономического развития в 20</w:t>
      </w:r>
      <w:r w:rsidR="006303D9">
        <w:rPr>
          <w:rFonts w:ascii="Times New Roman" w:hAnsi="Times New Roman" w:cs="Times New Roman"/>
          <w:bCs/>
          <w:sz w:val="28"/>
          <w:szCs w:val="28"/>
        </w:rPr>
        <w:t>20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году разработан план мероприятий «дорожная карта» по снижению комплаенс-рисков. Основные мероприятия дорожной карты запланированные в 20</w:t>
      </w:r>
      <w:r w:rsidR="006303D9">
        <w:rPr>
          <w:rFonts w:ascii="Times New Roman" w:hAnsi="Times New Roman" w:cs="Times New Roman"/>
          <w:bCs/>
          <w:sz w:val="28"/>
          <w:szCs w:val="28"/>
        </w:rPr>
        <w:t>2</w:t>
      </w:r>
      <w:r w:rsidR="00EA1D14">
        <w:rPr>
          <w:rFonts w:ascii="Times New Roman" w:hAnsi="Times New Roman" w:cs="Times New Roman"/>
          <w:bCs/>
          <w:sz w:val="28"/>
          <w:szCs w:val="28"/>
        </w:rPr>
        <w:t>4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году выполнены в полном объеме. Сведения о детальном выполнении плана мероприятий приведены в приложении №</w:t>
      </w:r>
      <w:r w:rsidR="008050FA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88E2DE2" w14:textId="77777777" w:rsidR="00E95566" w:rsidRDefault="00E95566" w:rsidP="00542BD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Основной план мероприятий «дорожная карта» по снижению комплаенс-рисков размещён </w:t>
      </w:r>
      <w:r w:rsidRPr="00332D84">
        <w:rPr>
          <w:rFonts w:ascii="Times New Roman" w:hAnsi="Times New Roman" w:cs="Times New Roman"/>
          <w:bCs/>
          <w:sz w:val="28"/>
          <w:szCs w:val="28"/>
        </w:rPr>
        <w:t>на официальном сайте администрации муниципального образования Туапсинский район: tuapseregion.ru. в подразделе «Антимонопольный комплаенс» раздела «Администрация»</w:t>
      </w:r>
      <w:r w:rsidR="003B2BBF">
        <w:rPr>
          <w:rFonts w:ascii="Times New Roman" w:hAnsi="Times New Roman" w:cs="Times New Roman"/>
          <w:bCs/>
          <w:sz w:val="28"/>
          <w:szCs w:val="28"/>
        </w:rPr>
        <w:t>.</w:t>
      </w:r>
    </w:p>
    <w:p w14:paraId="11832254" w14:textId="77777777" w:rsidR="00AC799F" w:rsidRDefault="00AC799F" w:rsidP="00AC79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D09">
        <w:rPr>
          <w:rFonts w:ascii="Times New Roman" w:hAnsi="Times New Roman" w:cs="Times New Roman"/>
          <w:sz w:val="28"/>
          <w:szCs w:val="28"/>
        </w:rPr>
        <w:t xml:space="preserve">В </w:t>
      </w:r>
      <w:r w:rsidR="00A24F96">
        <w:rPr>
          <w:rFonts w:ascii="Times New Roman" w:hAnsi="Times New Roman" w:cs="Times New Roman"/>
          <w:sz w:val="28"/>
          <w:szCs w:val="28"/>
        </w:rPr>
        <w:t>ноябре</w:t>
      </w:r>
      <w:r w:rsidRPr="00613D09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EA1D14">
        <w:rPr>
          <w:rFonts w:ascii="Times New Roman" w:hAnsi="Times New Roman" w:cs="Times New Roman"/>
          <w:sz w:val="28"/>
          <w:szCs w:val="28"/>
        </w:rPr>
        <w:t>4</w:t>
      </w:r>
      <w:r w:rsidRPr="00613D09">
        <w:rPr>
          <w:rFonts w:ascii="Times New Roman" w:hAnsi="Times New Roman" w:cs="Times New Roman"/>
          <w:sz w:val="28"/>
          <w:szCs w:val="28"/>
        </w:rPr>
        <w:t xml:space="preserve"> года прошл</w:t>
      </w:r>
      <w:r w:rsidR="0030250F">
        <w:rPr>
          <w:rFonts w:ascii="Times New Roman" w:hAnsi="Times New Roman" w:cs="Times New Roman"/>
          <w:sz w:val="28"/>
          <w:szCs w:val="28"/>
        </w:rPr>
        <w:t>и</w:t>
      </w:r>
      <w:r w:rsidRPr="00613D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A24F96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лайн-обучение по программе: </w:t>
      </w:r>
      <w:r w:rsidRPr="004C0040">
        <w:rPr>
          <w:rFonts w:ascii="Times New Roman" w:hAnsi="Times New Roman" w:cs="Times New Roman"/>
          <w:sz w:val="28"/>
          <w:szCs w:val="28"/>
        </w:rPr>
        <w:t>«</w:t>
      </w:r>
      <w:r w:rsidR="00A24F96">
        <w:rPr>
          <w:rFonts w:ascii="Times New Roman" w:hAnsi="Times New Roman" w:cs="Times New Roman"/>
          <w:sz w:val="28"/>
          <w:szCs w:val="28"/>
        </w:rPr>
        <w:t>Практика внедрения</w:t>
      </w:r>
      <w:r w:rsidRPr="004C0040">
        <w:rPr>
          <w:rFonts w:ascii="Times New Roman" w:hAnsi="Times New Roman" w:cs="Times New Roman"/>
          <w:sz w:val="28"/>
          <w:szCs w:val="28"/>
        </w:rPr>
        <w:t xml:space="preserve"> антимонопольного комплаенса</w:t>
      </w:r>
      <w:r w:rsidR="00A24F96">
        <w:rPr>
          <w:rFonts w:ascii="Times New Roman" w:hAnsi="Times New Roman" w:cs="Times New Roman"/>
          <w:sz w:val="28"/>
          <w:szCs w:val="28"/>
        </w:rPr>
        <w:t xml:space="preserve"> и применения антимонопольного законодательства</w:t>
      </w:r>
      <w:r w:rsidRPr="004C0040">
        <w:rPr>
          <w:rFonts w:ascii="Times New Roman" w:hAnsi="Times New Roman" w:cs="Times New Roman"/>
          <w:sz w:val="28"/>
          <w:szCs w:val="28"/>
        </w:rPr>
        <w:t xml:space="preserve"> органами государственной власти и местного самоуправления»</w:t>
      </w:r>
      <w:r w:rsidRPr="00613D09">
        <w:rPr>
          <w:rFonts w:ascii="Times New Roman" w:hAnsi="Times New Roman" w:cs="Times New Roman"/>
          <w:sz w:val="28"/>
          <w:szCs w:val="28"/>
        </w:rPr>
        <w:t xml:space="preserve">» в </w:t>
      </w:r>
      <w:r w:rsidR="00A24F96">
        <w:rPr>
          <w:rFonts w:ascii="Times New Roman" w:hAnsi="Times New Roman" w:cs="Times New Roman"/>
          <w:sz w:val="28"/>
          <w:szCs w:val="28"/>
        </w:rPr>
        <w:t>КРИА ДПО ФГБОУ ВО Кубанский ГАУ</w:t>
      </w:r>
      <w:r w:rsidRPr="004C0040">
        <w:rPr>
          <w:rFonts w:ascii="Times New Roman" w:hAnsi="Times New Roman" w:cs="Times New Roman"/>
          <w:sz w:val="28"/>
          <w:szCs w:val="28"/>
        </w:rPr>
        <w:t>»</w:t>
      </w:r>
      <w:r w:rsidRPr="00613D09">
        <w:rPr>
          <w:rFonts w:ascii="Times New Roman" w:hAnsi="Times New Roman" w:cs="Times New Roman"/>
          <w:sz w:val="28"/>
          <w:szCs w:val="28"/>
        </w:rPr>
        <w:t xml:space="preserve"> </w:t>
      </w:r>
      <w:r w:rsidR="00A24F9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сотрудник</w:t>
      </w:r>
      <w:r w:rsidR="0030250F">
        <w:rPr>
          <w:rFonts w:ascii="Times New Roman" w:hAnsi="Times New Roman" w:cs="Times New Roman"/>
          <w:sz w:val="28"/>
          <w:szCs w:val="28"/>
        </w:rPr>
        <w:t>а</w:t>
      </w:r>
      <w:r w:rsidRPr="00613D09">
        <w:rPr>
          <w:rFonts w:ascii="Times New Roman" w:hAnsi="Times New Roman" w:cs="Times New Roman"/>
          <w:sz w:val="28"/>
          <w:szCs w:val="28"/>
        </w:rPr>
        <w:t xml:space="preserve"> администрации МО Туапсинский район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EC8A137" w14:textId="77777777" w:rsidR="00A24F96" w:rsidRDefault="00A24F96" w:rsidP="00AC79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начальник управления экономического развития администрации МО Туапсинский район</w:t>
      </w:r>
    </w:p>
    <w:p w14:paraId="21DDBDBC" w14:textId="77777777" w:rsidR="00AC799F" w:rsidRDefault="00AC799F" w:rsidP="00AC79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13D09">
        <w:rPr>
          <w:rFonts w:ascii="Times New Roman" w:hAnsi="Times New Roman" w:cs="Times New Roman"/>
          <w:sz w:val="28"/>
          <w:szCs w:val="28"/>
        </w:rPr>
        <w:t xml:space="preserve"> </w:t>
      </w:r>
      <w:r w:rsidR="00A24F96">
        <w:rPr>
          <w:rFonts w:ascii="Times New Roman" w:hAnsi="Times New Roman" w:cs="Times New Roman"/>
          <w:sz w:val="28"/>
          <w:szCs w:val="28"/>
        </w:rPr>
        <w:t>начальник отдела</w:t>
      </w:r>
      <w:r w:rsidR="0030250F" w:rsidRPr="0030250F">
        <w:rPr>
          <w:rFonts w:ascii="Times New Roman" w:hAnsi="Times New Roman" w:cs="Times New Roman"/>
          <w:sz w:val="28"/>
          <w:szCs w:val="28"/>
        </w:rPr>
        <w:t xml:space="preserve"> ЖКХ и ТЭК </w:t>
      </w:r>
      <w:r w:rsidRPr="00613D09">
        <w:rPr>
          <w:rFonts w:ascii="Times New Roman" w:hAnsi="Times New Roman" w:cs="Times New Roman"/>
          <w:sz w:val="28"/>
          <w:szCs w:val="28"/>
        </w:rPr>
        <w:t>адм</w:t>
      </w:r>
      <w:r w:rsidR="0030250F">
        <w:rPr>
          <w:rFonts w:ascii="Times New Roman" w:hAnsi="Times New Roman" w:cs="Times New Roman"/>
          <w:sz w:val="28"/>
          <w:szCs w:val="28"/>
        </w:rPr>
        <w:t>инистрации МО Туапсинский район;</w:t>
      </w:r>
    </w:p>
    <w:p w14:paraId="52C4876C" w14:textId="77777777" w:rsidR="00911D37" w:rsidRDefault="00911D37" w:rsidP="00911D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="00A24F96">
        <w:rPr>
          <w:rFonts w:ascii="Times New Roman" w:hAnsi="Times New Roman" w:cs="Times New Roman"/>
          <w:sz w:val="28"/>
          <w:szCs w:val="28"/>
        </w:rPr>
        <w:t xml:space="preserve">аместитель начальника управления торговли и бытового обслуживания </w:t>
      </w:r>
      <w:r w:rsidRPr="00613D09">
        <w:rPr>
          <w:rFonts w:ascii="Times New Roman" w:hAnsi="Times New Roman" w:cs="Times New Roman"/>
          <w:sz w:val="28"/>
          <w:szCs w:val="28"/>
        </w:rPr>
        <w:t>адм</w:t>
      </w:r>
      <w:r>
        <w:rPr>
          <w:rFonts w:ascii="Times New Roman" w:hAnsi="Times New Roman" w:cs="Times New Roman"/>
          <w:sz w:val="28"/>
          <w:szCs w:val="28"/>
        </w:rPr>
        <w:t>инистрации МО Туапсинский район;</w:t>
      </w:r>
    </w:p>
    <w:p w14:paraId="588C27EE" w14:textId="77777777" w:rsidR="0030250F" w:rsidRDefault="0030250F" w:rsidP="00AC79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0250F">
        <w:rPr>
          <w:rFonts w:ascii="Times New Roman" w:hAnsi="Times New Roman" w:cs="Times New Roman"/>
          <w:sz w:val="28"/>
          <w:szCs w:val="28"/>
        </w:rPr>
        <w:t xml:space="preserve">главный специалист отдела муниципальных закупок администрации </w:t>
      </w:r>
      <w:r>
        <w:rPr>
          <w:rFonts w:ascii="Times New Roman" w:hAnsi="Times New Roman" w:cs="Times New Roman"/>
          <w:sz w:val="28"/>
          <w:szCs w:val="28"/>
        </w:rPr>
        <w:t>МО</w:t>
      </w:r>
      <w:r w:rsidRPr="0030250F">
        <w:rPr>
          <w:rFonts w:ascii="Times New Roman" w:hAnsi="Times New Roman" w:cs="Times New Roman"/>
          <w:sz w:val="28"/>
          <w:szCs w:val="28"/>
        </w:rPr>
        <w:t xml:space="preserve"> Туапсинский район</w:t>
      </w:r>
      <w:r w:rsidR="00A24F96">
        <w:rPr>
          <w:rFonts w:ascii="Times New Roman" w:hAnsi="Times New Roman" w:cs="Times New Roman"/>
          <w:sz w:val="28"/>
          <w:szCs w:val="28"/>
        </w:rPr>
        <w:t>;</w:t>
      </w:r>
    </w:p>
    <w:p w14:paraId="13E4AC4E" w14:textId="77777777" w:rsidR="004C241D" w:rsidRPr="004C241D" w:rsidRDefault="004D35C6" w:rsidP="003E1B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Кроме того на официальном сайте администрации</w:t>
      </w:r>
      <w:r w:rsidR="00483B60">
        <w:rPr>
          <w:rFonts w:ascii="Times New Roman" w:hAnsi="Times New Roman" w:cs="Times New Roman"/>
          <w:bCs/>
          <w:sz w:val="28"/>
          <w:szCs w:val="28"/>
        </w:rPr>
        <w:t xml:space="preserve"> му</w:t>
      </w:r>
      <w:r w:rsidR="00912CDF">
        <w:rPr>
          <w:rFonts w:ascii="Times New Roman" w:hAnsi="Times New Roman" w:cs="Times New Roman"/>
          <w:bCs/>
          <w:sz w:val="28"/>
          <w:szCs w:val="28"/>
        </w:rPr>
        <w:t>ниципального образования Туапси</w:t>
      </w:r>
      <w:r w:rsidR="00483B60">
        <w:rPr>
          <w:rFonts w:ascii="Times New Roman" w:hAnsi="Times New Roman" w:cs="Times New Roman"/>
          <w:bCs/>
          <w:sz w:val="28"/>
          <w:szCs w:val="28"/>
        </w:rPr>
        <w:t>н</w:t>
      </w:r>
      <w:r w:rsidR="00912CDF">
        <w:rPr>
          <w:rFonts w:ascii="Times New Roman" w:hAnsi="Times New Roman" w:cs="Times New Roman"/>
          <w:bCs/>
          <w:sz w:val="28"/>
          <w:szCs w:val="28"/>
        </w:rPr>
        <w:t>с</w:t>
      </w:r>
      <w:r w:rsidR="00483B60">
        <w:rPr>
          <w:rFonts w:ascii="Times New Roman" w:hAnsi="Times New Roman" w:cs="Times New Roman"/>
          <w:bCs/>
          <w:sz w:val="28"/>
          <w:szCs w:val="28"/>
        </w:rPr>
        <w:t>кий район в специализированном разделе «Антимонопольный комплаенс» размещен</w:t>
      </w:r>
      <w:r w:rsidR="000939D8">
        <w:rPr>
          <w:rFonts w:ascii="Times New Roman" w:hAnsi="Times New Roman" w:cs="Times New Roman"/>
          <w:bCs/>
          <w:sz w:val="28"/>
          <w:szCs w:val="28"/>
        </w:rPr>
        <w:t>а необходимая нормативная правовая база и информационные</w:t>
      </w:r>
      <w:r w:rsidR="00483B60">
        <w:rPr>
          <w:rFonts w:ascii="Times New Roman" w:hAnsi="Times New Roman" w:cs="Times New Roman"/>
          <w:bCs/>
          <w:sz w:val="28"/>
          <w:szCs w:val="28"/>
        </w:rPr>
        <w:t xml:space="preserve"> материал</w:t>
      </w:r>
      <w:r w:rsidR="000939D8">
        <w:rPr>
          <w:rFonts w:ascii="Times New Roman" w:hAnsi="Times New Roman" w:cs="Times New Roman"/>
          <w:bCs/>
          <w:sz w:val="28"/>
          <w:szCs w:val="28"/>
        </w:rPr>
        <w:t>ы для самостоятельного обучения антимонопольному комплаенсу. В рамках прохождения аттестации и квалификационных экзаменов также учитывается уровень знаний</w:t>
      </w:r>
      <w:r w:rsidR="000939D8" w:rsidRPr="000939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939D8" w:rsidRPr="00542BD6">
        <w:rPr>
          <w:rFonts w:ascii="Times New Roman" w:hAnsi="Times New Roman" w:cs="Times New Roman"/>
          <w:bCs/>
          <w:sz w:val="28"/>
          <w:szCs w:val="28"/>
        </w:rPr>
        <w:t>антимонопольного законодательства РФ</w:t>
      </w:r>
      <w:r w:rsidR="000939D8">
        <w:rPr>
          <w:rFonts w:ascii="Times New Roman" w:hAnsi="Times New Roman" w:cs="Times New Roman"/>
          <w:bCs/>
          <w:sz w:val="28"/>
          <w:szCs w:val="28"/>
        </w:rPr>
        <w:t>, а в целях</w:t>
      </w:r>
      <w:r w:rsidR="000939D8" w:rsidRPr="00542BD6">
        <w:rPr>
          <w:rFonts w:ascii="Times New Roman" w:hAnsi="Times New Roman" w:cs="Times New Roman"/>
          <w:bCs/>
          <w:sz w:val="28"/>
          <w:szCs w:val="28"/>
        </w:rPr>
        <w:t xml:space="preserve"> профилактики нарушений</w:t>
      </w:r>
      <w:r w:rsidR="000939D8">
        <w:rPr>
          <w:rFonts w:ascii="Times New Roman" w:hAnsi="Times New Roman" w:cs="Times New Roman"/>
          <w:bCs/>
          <w:sz w:val="28"/>
          <w:szCs w:val="28"/>
        </w:rPr>
        <w:t xml:space="preserve"> антимонопольного законодательства РФ </w:t>
      </w:r>
      <w:r w:rsidR="000939D8" w:rsidRPr="00542BD6">
        <w:rPr>
          <w:rFonts w:ascii="Times New Roman" w:hAnsi="Times New Roman" w:cs="Times New Roman"/>
          <w:bCs/>
          <w:sz w:val="28"/>
          <w:szCs w:val="28"/>
        </w:rPr>
        <w:t xml:space="preserve"> при приеме на работу</w:t>
      </w:r>
      <w:r w:rsidR="000939D8">
        <w:rPr>
          <w:rFonts w:ascii="Times New Roman" w:hAnsi="Times New Roman" w:cs="Times New Roman"/>
          <w:bCs/>
          <w:sz w:val="28"/>
          <w:szCs w:val="28"/>
        </w:rPr>
        <w:t xml:space="preserve"> проводится инструктаж</w:t>
      </w:r>
      <w:r w:rsidR="000939D8" w:rsidRPr="00542BD6">
        <w:rPr>
          <w:rFonts w:ascii="Times New Roman" w:hAnsi="Times New Roman" w:cs="Times New Roman"/>
          <w:bCs/>
          <w:sz w:val="28"/>
          <w:szCs w:val="28"/>
        </w:rPr>
        <w:t>.</w:t>
      </w:r>
    </w:p>
    <w:sectPr w:rsidR="004C241D" w:rsidRPr="004C241D" w:rsidSect="000D321B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C1FCD"/>
    <w:multiLevelType w:val="hybridMultilevel"/>
    <w:tmpl w:val="8BEC8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0904"/>
    <w:rsid w:val="000135D2"/>
    <w:rsid w:val="00043660"/>
    <w:rsid w:val="00090904"/>
    <w:rsid w:val="000939D8"/>
    <w:rsid w:val="000D321B"/>
    <w:rsid w:val="000E28EC"/>
    <w:rsid w:val="000F6E0F"/>
    <w:rsid w:val="00187E92"/>
    <w:rsid w:val="001B2E33"/>
    <w:rsid w:val="002456B7"/>
    <w:rsid w:val="0025511F"/>
    <w:rsid w:val="002D29C2"/>
    <w:rsid w:val="0030250F"/>
    <w:rsid w:val="00317FEA"/>
    <w:rsid w:val="003243A4"/>
    <w:rsid w:val="00332D84"/>
    <w:rsid w:val="0033606A"/>
    <w:rsid w:val="00377D5D"/>
    <w:rsid w:val="003B2BBF"/>
    <w:rsid w:val="003E1B85"/>
    <w:rsid w:val="00405074"/>
    <w:rsid w:val="00406FDB"/>
    <w:rsid w:val="004163E0"/>
    <w:rsid w:val="004349DD"/>
    <w:rsid w:val="00483B60"/>
    <w:rsid w:val="004A2E1D"/>
    <w:rsid w:val="004C241D"/>
    <w:rsid w:val="004D35C6"/>
    <w:rsid w:val="005256F1"/>
    <w:rsid w:val="00534983"/>
    <w:rsid w:val="005408EB"/>
    <w:rsid w:val="00542BD6"/>
    <w:rsid w:val="005615EF"/>
    <w:rsid w:val="005F2CAE"/>
    <w:rsid w:val="006303D9"/>
    <w:rsid w:val="00664966"/>
    <w:rsid w:val="00670B8C"/>
    <w:rsid w:val="00677EBC"/>
    <w:rsid w:val="006950D9"/>
    <w:rsid w:val="006A667A"/>
    <w:rsid w:val="0072760E"/>
    <w:rsid w:val="007F6F8F"/>
    <w:rsid w:val="008050FA"/>
    <w:rsid w:val="00814174"/>
    <w:rsid w:val="008565EB"/>
    <w:rsid w:val="00887F26"/>
    <w:rsid w:val="0089306C"/>
    <w:rsid w:val="00911D37"/>
    <w:rsid w:val="00912CDF"/>
    <w:rsid w:val="009D3332"/>
    <w:rsid w:val="00A24F96"/>
    <w:rsid w:val="00AC799F"/>
    <w:rsid w:val="00AE43B2"/>
    <w:rsid w:val="00B546A8"/>
    <w:rsid w:val="00B9027E"/>
    <w:rsid w:val="00BE1B5A"/>
    <w:rsid w:val="00C503B0"/>
    <w:rsid w:val="00C6053F"/>
    <w:rsid w:val="00C77B90"/>
    <w:rsid w:val="00CB42D2"/>
    <w:rsid w:val="00CE33AD"/>
    <w:rsid w:val="00D451E8"/>
    <w:rsid w:val="00D6193F"/>
    <w:rsid w:val="00D87D1C"/>
    <w:rsid w:val="00DB0A62"/>
    <w:rsid w:val="00DB5DAA"/>
    <w:rsid w:val="00E14F52"/>
    <w:rsid w:val="00E95566"/>
    <w:rsid w:val="00E97E31"/>
    <w:rsid w:val="00EA1D14"/>
    <w:rsid w:val="00EE47AA"/>
    <w:rsid w:val="00EF4E31"/>
    <w:rsid w:val="00F67912"/>
    <w:rsid w:val="00FE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36423"/>
  <w15:docId w15:val="{9CD67278-8047-4BF7-9AED-FFD60EF82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09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B0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0A6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503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microsoft.com/office/2007/relationships/hdphoto" Target="media/hdphoto3.wdp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1315</Words>
  <Characters>7498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Харчева</dc:creator>
  <cp:lastModifiedBy>Андрей Киселев</cp:lastModifiedBy>
  <cp:revision>5</cp:revision>
  <dcterms:created xsi:type="dcterms:W3CDTF">2025-01-23T09:06:00Z</dcterms:created>
  <dcterms:modified xsi:type="dcterms:W3CDTF">2025-01-23T13:37:00Z</dcterms:modified>
</cp:coreProperties>
</file>